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CE34B" w14:textId="77777777" w:rsidR="00401752" w:rsidRDefault="00401752"/>
    <w:p w14:paraId="48FF8F37" w14:textId="1D8FF594" w:rsidR="00D206F3" w:rsidRDefault="00D206F3">
      <w:r>
        <w:t>For Immediate Release</w:t>
      </w:r>
    </w:p>
    <w:p w14:paraId="60D0F76C" w14:textId="3B7A09F5" w:rsidR="00C278F8" w:rsidRDefault="00C278F8">
      <w:r>
        <w:rPr>
          <w:noProof/>
        </w:rPr>
        <w:t xml:space="preserve"> </w:t>
      </w:r>
    </w:p>
    <w:p w14:paraId="5D8C7F98" w14:textId="229F3B8E" w:rsidR="00C278F8" w:rsidRDefault="00C278F8">
      <w:r>
        <w:t xml:space="preserve">                                            </w:t>
      </w:r>
      <w:r w:rsidRPr="00573A6C">
        <w:rPr>
          <w:noProof/>
          <w:color w:val="2E74B5" w:themeColor="accent5" w:themeShade="BF"/>
          <w:sz w:val="32"/>
          <w:szCs w:val="32"/>
        </w:rPr>
        <w:drawing>
          <wp:inline distT="0" distB="0" distL="0" distR="0" wp14:anchorId="627A8ACE" wp14:editId="12B80FD6">
            <wp:extent cx="2157730" cy="117527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293" cy="121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492F2" w14:textId="16AB923E" w:rsidR="00C278F8" w:rsidRDefault="00C278F8" w:rsidP="00C278F8">
      <w:pPr>
        <w:jc w:val="center"/>
      </w:pPr>
    </w:p>
    <w:p w14:paraId="351E3AC0" w14:textId="014FDD19" w:rsidR="0074213C" w:rsidRPr="00D206F3" w:rsidRDefault="00523FE4" w:rsidP="00D206F3">
      <w:pPr>
        <w:pStyle w:val="Heading1"/>
      </w:pPr>
      <w:r>
        <w:t xml:space="preserve">A </w:t>
      </w:r>
      <w:r w:rsidR="00E622DB" w:rsidRPr="00D206F3">
        <w:t xml:space="preserve">New Senior </w:t>
      </w:r>
      <w:r w:rsidR="00D206F3">
        <w:t>Community</w:t>
      </w:r>
      <w:r w:rsidR="00E622DB" w:rsidRPr="00D206F3">
        <w:t xml:space="preserve"> </w:t>
      </w:r>
      <w:r>
        <w:t>for</w:t>
      </w:r>
      <w:r w:rsidR="00E622DB" w:rsidRPr="00D206F3">
        <w:t xml:space="preserve"> Clearwater</w:t>
      </w:r>
    </w:p>
    <w:p w14:paraId="10F3BF70" w14:textId="27522ED0" w:rsidR="00E622DB" w:rsidRDefault="00D206F3">
      <w:r>
        <w:t xml:space="preserve">Clearwater FL - Feb 15, 2021. </w:t>
      </w:r>
      <w:r w:rsidR="008F754D">
        <w:t xml:space="preserve">A 7-acre property </w:t>
      </w:r>
      <w:r w:rsidR="00E622DB">
        <w:t xml:space="preserve">at the Dunedin border on Union Street has been approved </w:t>
      </w:r>
      <w:r w:rsidR="008F754D">
        <w:t xml:space="preserve">as the </w:t>
      </w:r>
      <w:r w:rsidR="00C278F8">
        <w:t xml:space="preserve">future </w:t>
      </w:r>
      <w:r w:rsidR="008F754D">
        <w:t>site of</w:t>
      </w:r>
      <w:r w:rsidR="00E622DB">
        <w:t xml:space="preserve"> </w:t>
      </w:r>
      <w:r>
        <w:t xml:space="preserve">Elevate Safepoint, a community of </w:t>
      </w:r>
      <w:r w:rsidR="00E622DB">
        <w:t xml:space="preserve">96 units </w:t>
      </w:r>
      <w:r>
        <w:t>for</w:t>
      </w:r>
      <w:r w:rsidR="00E622DB">
        <w:t xml:space="preserve"> Assisted Living and Memory Care </w:t>
      </w:r>
      <w:r>
        <w:t>and</w:t>
      </w:r>
      <w:r w:rsidR="00E622DB">
        <w:t xml:space="preserve"> 16 free-standing duplex</w:t>
      </w:r>
      <w:r w:rsidR="00C278F8">
        <w:t>es</w:t>
      </w:r>
      <w:r w:rsidR="00E622DB">
        <w:t xml:space="preserve"> for Independent Living. </w:t>
      </w:r>
    </w:p>
    <w:p w14:paraId="55B64C2C" w14:textId="6874C9B1" w:rsidR="00807E6D" w:rsidRDefault="008F754D">
      <w:r>
        <w:t>“Age at its best” is the motto of the new community projected to break ground this summer. It is d</w:t>
      </w:r>
      <w:r w:rsidR="00E622DB">
        <w:t xml:space="preserve">esigned </w:t>
      </w:r>
      <w:r w:rsidR="00D206F3">
        <w:t xml:space="preserve">for </w:t>
      </w:r>
      <w:r w:rsidR="00302E4B">
        <w:t>resident</w:t>
      </w:r>
      <w:r w:rsidR="00C278F8">
        <w:t xml:space="preserve"> </w:t>
      </w:r>
      <w:r w:rsidR="00523FE4">
        <w:t xml:space="preserve">safety, </w:t>
      </w:r>
      <w:r w:rsidR="00E622DB">
        <w:t>clean air, pure water</w:t>
      </w:r>
      <w:r>
        <w:t xml:space="preserve">, </w:t>
      </w:r>
      <w:r w:rsidR="00E622DB">
        <w:t>and healthy materials</w:t>
      </w:r>
      <w:r>
        <w:t>.</w:t>
      </w:r>
      <w:r w:rsidR="00401752">
        <w:t xml:space="preserve"> Planned senior living</w:t>
      </w:r>
      <w:r w:rsidR="00C278F8">
        <w:t xml:space="preserve"> services include</w:t>
      </w:r>
      <w:r w:rsidR="00E622DB">
        <w:t xml:space="preserve"> natural nutrition, </w:t>
      </w:r>
      <w:r w:rsidR="00401752">
        <w:t>plentiful activities,</w:t>
      </w:r>
      <w:r w:rsidR="00D206F3">
        <w:t xml:space="preserve"> </w:t>
      </w:r>
      <w:r w:rsidR="00E622DB">
        <w:t xml:space="preserve">family </w:t>
      </w:r>
      <w:r w:rsidR="00523FE4">
        <w:t>access</w:t>
      </w:r>
      <w:r w:rsidR="00E622DB">
        <w:t xml:space="preserve">, and </w:t>
      </w:r>
      <w:r w:rsidR="00C278F8">
        <w:t xml:space="preserve">overall </w:t>
      </w:r>
      <w:r w:rsidR="00807E6D">
        <w:t>optimum conditions for body, mind</w:t>
      </w:r>
      <w:r w:rsidR="00D206F3">
        <w:t>,</w:t>
      </w:r>
      <w:r w:rsidR="00807E6D">
        <w:t xml:space="preserve"> and spirit.</w:t>
      </w:r>
    </w:p>
    <w:p w14:paraId="3ABB56C3" w14:textId="1B4C96D3" w:rsidR="00807E6D" w:rsidRDefault="00E622DB">
      <w:r>
        <w:t xml:space="preserve">The community </w:t>
      </w:r>
      <w:r w:rsidR="008F754D">
        <w:t xml:space="preserve">was initiated by Safepoint Senior Living of Clearwater and </w:t>
      </w:r>
      <w:r>
        <w:t>will serve an affordable mid-range market. Elevate Senior Living</w:t>
      </w:r>
      <w:r w:rsidR="00D206F3">
        <w:t xml:space="preserve"> are the</w:t>
      </w:r>
      <w:r w:rsidR="008F754D">
        <w:t xml:space="preserve"> operating partners</w:t>
      </w:r>
      <w:r w:rsidR="00D206F3">
        <w:t xml:space="preserve"> who</w:t>
      </w:r>
      <w:r>
        <w:t xml:space="preserve"> have built and managed </w:t>
      </w:r>
      <w:r w:rsidR="008F754D">
        <w:t>over 60</w:t>
      </w:r>
      <w:r>
        <w:t xml:space="preserve"> communities in 14 states. </w:t>
      </w:r>
      <w:r w:rsidR="00523FE4">
        <w:t>Structural d</w:t>
      </w:r>
      <w:r>
        <w:t xml:space="preserve">esign is by HKS Inc, an international </w:t>
      </w:r>
      <w:r w:rsidR="00D206F3">
        <w:t xml:space="preserve">Dallas-based </w:t>
      </w:r>
      <w:r>
        <w:t>firm of more than 1400 architects.</w:t>
      </w:r>
    </w:p>
    <w:p w14:paraId="6E4A5E6F" w14:textId="38EBF93C" w:rsidR="00E622DB" w:rsidRDefault="008F754D">
      <w:r>
        <w:t>A grand o</w:t>
      </w:r>
      <w:r w:rsidR="00E622DB">
        <w:t xml:space="preserve">pening </w:t>
      </w:r>
      <w:r>
        <w:t>is projected for late</w:t>
      </w:r>
      <w:r w:rsidR="00E622DB">
        <w:t xml:space="preserve"> 202</w:t>
      </w:r>
      <w:r>
        <w:t>2</w:t>
      </w:r>
      <w:r w:rsidR="00E622DB">
        <w:t>.</w:t>
      </w:r>
    </w:p>
    <w:p w14:paraId="7F5A47C6" w14:textId="51C53BDE" w:rsidR="00E622DB" w:rsidRDefault="00E622DB">
      <w:r>
        <w:t xml:space="preserve">For more information contact Nate Jessup </w:t>
      </w:r>
      <w:hyperlink r:id="rId5" w:history="1">
        <w:r w:rsidRPr="00302AFC">
          <w:rPr>
            <w:rStyle w:val="Hyperlink"/>
          </w:rPr>
          <w:t>nate@safepointseniorliving.com</w:t>
        </w:r>
      </w:hyperlink>
      <w:r>
        <w:t xml:space="preserve">. </w:t>
      </w:r>
    </w:p>
    <w:sectPr w:rsidR="00E62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E6D"/>
    <w:rsid w:val="00302E4B"/>
    <w:rsid w:val="00401752"/>
    <w:rsid w:val="00493903"/>
    <w:rsid w:val="00523FE4"/>
    <w:rsid w:val="0074213C"/>
    <w:rsid w:val="00807E6D"/>
    <w:rsid w:val="008F754D"/>
    <w:rsid w:val="00C278F8"/>
    <w:rsid w:val="00D206F3"/>
    <w:rsid w:val="00E6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254BC"/>
  <w15:chartTrackingRefBased/>
  <w15:docId w15:val="{A93A83FB-751B-4DBC-A8CC-4C256801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06F3"/>
    <w:pPr>
      <w:keepNext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22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22DB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206F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te@safepointseniorliving.com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 Jessup</dc:creator>
  <cp:keywords/>
  <dc:description/>
  <cp:lastModifiedBy>Nate Jessup</cp:lastModifiedBy>
  <cp:revision>9</cp:revision>
  <dcterms:created xsi:type="dcterms:W3CDTF">2021-02-14T01:46:00Z</dcterms:created>
  <dcterms:modified xsi:type="dcterms:W3CDTF">2021-02-15T20:48:00Z</dcterms:modified>
</cp:coreProperties>
</file>